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3FE9C708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05345F">
        <w:rPr>
          <w:rFonts w:ascii="Arial" w:hAnsi="Arial" w:cs="Arial"/>
          <w:sz w:val="22"/>
          <w:szCs w:val="22"/>
          <w:highlight w:val="lightGray"/>
        </w:rPr>
        <w:t>7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7AA77FFB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 w:rsidR="00AA2514"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."/>
            </w:textInput>
          </w:ffData>
        </w:fldChar>
      </w:r>
      <w:bookmarkStart w:id="1" w:name="ТекстовоеПоле119"/>
      <w:r w:rsidR="00AA2514">
        <w:rPr>
          <w:rFonts w:ascii="Arial" w:hAnsi="Arial" w:cs="Arial"/>
        </w:rPr>
        <w:instrText xml:space="preserve"> FORMTEXT </w:instrText>
      </w:r>
      <w:r w:rsidR="00AA2514">
        <w:rPr>
          <w:rFonts w:ascii="Arial" w:hAnsi="Arial" w:cs="Arial"/>
        </w:rPr>
      </w:r>
      <w:r w:rsidR="00AA2514">
        <w:rPr>
          <w:rFonts w:ascii="Arial" w:hAnsi="Arial" w:cs="Arial"/>
        </w:rPr>
        <w:fldChar w:fldCharType="separate"/>
      </w:r>
      <w:r w:rsidR="0005345F">
        <w:rPr>
          <w:rFonts w:ascii="Arial" w:hAnsi="Arial" w:cs="Arial"/>
        </w:rPr>
        <w:t xml:space="preserve"> договоре и приложениях к нему</w:t>
      </w:r>
      <w:r w:rsidR="00AA2514">
        <w:rPr>
          <w:rFonts w:ascii="Arial" w:hAnsi="Arial" w:cs="Arial"/>
          <w:noProof/>
        </w:rPr>
        <w:t>.</w:t>
      </w:r>
      <w:r w:rsidR="00AA2514">
        <w:rPr>
          <w:rFonts w:ascii="Arial" w:hAnsi="Arial" w:cs="Arial"/>
        </w:rPr>
        <w:fldChar w:fldCharType="end"/>
      </w:r>
      <w:bookmarkEnd w:id="1"/>
      <w:r>
        <w:rPr>
          <w:rFonts w:ascii="Arial" w:hAnsi="Arial" w:cs="Arial"/>
        </w:rPr>
        <w:t xml:space="preserve"> </w:t>
      </w:r>
    </w:p>
    <w:p w14:paraId="23032CE3" w14:textId="1AFF9098" w:rsidR="00A32AB2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595AD5B5" w14:textId="77777777" w:rsidR="007303BD" w:rsidRPr="00047555" w:rsidRDefault="007303BD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0CFFEA90" w14:textId="77777777" w:rsidR="007303BD" w:rsidRPr="00047555" w:rsidRDefault="007303BD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14EC3B0E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3.2. </w:t>
      </w:r>
      <w:r w:rsidRPr="007303BD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п.14.6 – п.14.15 договора: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 xml:space="preserve"> </w:t>
      </w:r>
      <w:r w:rsidRPr="007303BD">
        <w:rPr>
          <w:rFonts w:ascii="Arial" w:hAnsi="Arial" w:cs="Arial"/>
          <w:noProof/>
          <w:sz w:val="22"/>
        </w:rPr>
        <w:t xml:space="preserve">предпретензионные/претензионные </w:t>
      </w:r>
      <w:r w:rsidRPr="007303BD">
        <w:rPr>
          <w:rFonts w:ascii="Arial" w:hAnsi="Arial" w:cs="Arial"/>
          <w:noProof/>
          <w:sz w:val="22"/>
        </w:rPr>
        <w:lastRenderedPageBreak/>
        <w:t xml:space="preserve">письма, отзывы и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2C8DCA80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4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05345F">
        <w:rPr>
          <w:rFonts w:ascii="Arial" w:hAnsi="Arial" w:cs="Arial"/>
          <w:iCs/>
          <w:noProof/>
          <w:sz w:val="22"/>
          <w:szCs w:val="22"/>
        </w:rPr>
        <w:t>Покупатель: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4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5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05345F">
        <w:rPr>
          <w:rFonts w:ascii="Arial" w:hAnsi="Arial" w:cs="Arial"/>
          <w:iCs/>
          <w:noProof/>
          <w:sz w:val="22"/>
          <w:szCs w:val="22"/>
        </w:rPr>
        <w:t>Продавец: ЗГД по снабжению</w:t>
      </w:r>
      <w:r w:rsidR="00703CDC">
        <w:rPr>
          <w:rFonts w:ascii="Arial" w:hAnsi="Arial" w:cs="Arial"/>
          <w:iCs/>
          <w:noProof/>
          <w:sz w:val="22"/>
          <w:szCs w:val="22"/>
        </w:rPr>
        <w:t xml:space="preserve"> В.А. Рябов</w:t>
      </w:r>
      <w:bookmarkStart w:id="6" w:name="_GoBack"/>
      <w:bookmarkEnd w:id="6"/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</w:p>
    <w:sectPr w:rsidR="003C42EE" w:rsidRPr="00047555" w:rsidSect="00212CF2">
      <w:headerReference w:type="default" r:id="rId8"/>
      <w:footerReference w:type="defaul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6E0A0" w14:textId="77777777" w:rsidR="00EC4F06" w:rsidRDefault="00EC4F06" w:rsidP="00DF3EEA">
      <w:pPr>
        <w:spacing w:after="0" w:line="240" w:lineRule="auto"/>
      </w:pPr>
      <w:r>
        <w:separator/>
      </w:r>
    </w:p>
  </w:endnote>
  <w:endnote w:type="continuationSeparator" w:id="0">
    <w:p w14:paraId="1ADBBCBD" w14:textId="77777777" w:rsidR="00EC4F06" w:rsidRDefault="00EC4F06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FFF8E" w14:textId="77777777" w:rsidR="00EC4F06" w:rsidRDefault="00EC4F06" w:rsidP="00DF3EEA">
      <w:pPr>
        <w:spacing w:after="0" w:line="240" w:lineRule="auto"/>
      </w:pPr>
      <w:r>
        <w:separator/>
      </w:r>
    </w:p>
  </w:footnote>
  <w:footnote w:type="continuationSeparator" w:id="0">
    <w:p w14:paraId="218D16E0" w14:textId="77777777" w:rsidR="00EC4F06" w:rsidRDefault="00EC4F06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94E91A" w:rsidR="003D2C67" w:rsidRDefault="00EC4F06">
    <w:pPr>
      <w:pStyle w:val="a9"/>
    </w:pPr>
    <w:r>
      <w:rPr>
        <w:noProof/>
        <w:lang w:eastAsia="ru-RU"/>
      </w:rPr>
      <w:pict w14:anchorId="6FBF5A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ocumentProtection w:edit="forms" w:enforcement="1" w:cryptProviderType="rsaAES" w:cryptAlgorithmClass="hash" w:cryptAlgorithmType="typeAny" w:cryptAlgorithmSid="14" w:cryptSpinCount="100000" w:hash="NAlysy49T0K6D1uB+iBoue7mWcHz/DSQoJL2+1e0xjPdgh/wT21Hn/km7AHfBvMbdVWKWFP+y1l5/8d6+s7STQ==" w:salt="Zo5PBZP4g6qVXf7G5Ycz0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5345F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A6515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C7EFB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81269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03CDC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2144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A2514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2E55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C4F06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57080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4A55-DD65-4DC3-9FBC-A51EBC5D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7</cp:revision>
  <cp:lastPrinted>2021-06-17T11:08:00Z</cp:lastPrinted>
  <dcterms:created xsi:type="dcterms:W3CDTF">2024-12-28T10:23:00Z</dcterms:created>
  <dcterms:modified xsi:type="dcterms:W3CDTF">2025-07-15T07:14:00Z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Ps}R3ymRfStX00002X16R0</vt:lpwstr>
  </property>
</Properties>
</file>